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C0" w:rsidRDefault="009A6768" w:rsidP="009A6768">
      <w:pPr>
        <w:jc w:val="center"/>
        <w:rPr>
          <w:sz w:val="32"/>
          <w:szCs w:val="32"/>
        </w:rPr>
      </w:pPr>
      <w:r w:rsidRPr="009A6768">
        <w:rPr>
          <w:sz w:val="32"/>
          <w:szCs w:val="32"/>
        </w:rPr>
        <w:t>REVİZE EDİLEBİLİR İŞ PLANI</w:t>
      </w:r>
    </w:p>
    <w:p w:rsidR="00386E82" w:rsidRDefault="00386E82" w:rsidP="009A6768">
      <w:pPr>
        <w:jc w:val="center"/>
        <w:rPr>
          <w:sz w:val="32"/>
          <w:szCs w:val="32"/>
        </w:rPr>
      </w:pPr>
    </w:p>
    <w:p w:rsidR="009A6768" w:rsidRDefault="009A6768" w:rsidP="00386E82">
      <w:pPr>
        <w:pStyle w:val="ListeParagraf"/>
        <w:numPr>
          <w:ilvl w:val="0"/>
          <w:numId w:val="1"/>
        </w:numPr>
        <w:spacing w:line="360" w:lineRule="auto"/>
        <w:jc w:val="both"/>
        <w:rPr>
          <w:sz w:val="24"/>
          <w:szCs w:val="24"/>
        </w:rPr>
      </w:pPr>
      <w:r>
        <w:rPr>
          <w:sz w:val="24"/>
          <w:szCs w:val="24"/>
        </w:rPr>
        <w:t>Mavilim firmasının kurduğu yangın alarm ihbar sistemi görev yapmamaktadır. Sistemin orijinal hali ile çalıştırılması arzu edilmekle, maliyetlerinin yüksek olması nedeniyle farklı şekillerde faaliyeti sağlanabilir.</w:t>
      </w:r>
    </w:p>
    <w:p w:rsidR="009A6768" w:rsidRDefault="009A6768" w:rsidP="00386E82">
      <w:pPr>
        <w:pStyle w:val="ListeParagraf"/>
        <w:spacing w:line="360" w:lineRule="auto"/>
        <w:jc w:val="both"/>
        <w:rPr>
          <w:sz w:val="24"/>
          <w:szCs w:val="24"/>
        </w:rPr>
      </w:pPr>
    </w:p>
    <w:p w:rsidR="009A6768" w:rsidRDefault="009A6768" w:rsidP="00386E82">
      <w:pPr>
        <w:pStyle w:val="ListeParagraf"/>
        <w:numPr>
          <w:ilvl w:val="0"/>
          <w:numId w:val="2"/>
        </w:numPr>
        <w:spacing w:line="360" w:lineRule="auto"/>
        <w:jc w:val="both"/>
        <w:rPr>
          <w:sz w:val="24"/>
          <w:szCs w:val="24"/>
        </w:rPr>
      </w:pPr>
      <w:r>
        <w:rPr>
          <w:sz w:val="24"/>
          <w:szCs w:val="24"/>
        </w:rPr>
        <w:t xml:space="preserve">Gaz alarm sistemlerinin dairelere özel, bağımsız olarak yapılması selenoid </w:t>
      </w:r>
      <w:r w:rsidR="00C07FEA">
        <w:rPr>
          <w:sz w:val="24"/>
          <w:szCs w:val="24"/>
        </w:rPr>
        <w:t>valfli kesicilerin</w:t>
      </w:r>
      <w:r>
        <w:rPr>
          <w:sz w:val="24"/>
          <w:szCs w:val="24"/>
        </w:rPr>
        <w:t xml:space="preserve"> ve gaz alarm dedektörlerinin yapılması</w:t>
      </w:r>
    </w:p>
    <w:p w:rsidR="009A6768" w:rsidRDefault="009A6768" w:rsidP="00386E82">
      <w:pPr>
        <w:pStyle w:val="ListeParagraf"/>
        <w:numPr>
          <w:ilvl w:val="0"/>
          <w:numId w:val="2"/>
        </w:numPr>
        <w:spacing w:line="360" w:lineRule="auto"/>
        <w:jc w:val="both"/>
        <w:rPr>
          <w:sz w:val="24"/>
          <w:szCs w:val="24"/>
        </w:rPr>
      </w:pPr>
      <w:r>
        <w:rPr>
          <w:sz w:val="24"/>
          <w:szCs w:val="24"/>
        </w:rPr>
        <w:t>Isı ve duman dedektörlerinin mevcut sistem üzerinden faaliyetinin sağlanması</w:t>
      </w:r>
    </w:p>
    <w:p w:rsidR="009A6768" w:rsidRDefault="009A6768" w:rsidP="00386E82">
      <w:pPr>
        <w:pStyle w:val="ListeParagraf"/>
        <w:numPr>
          <w:ilvl w:val="0"/>
          <w:numId w:val="2"/>
        </w:numPr>
        <w:spacing w:line="360" w:lineRule="auto"/>
        <w:jc w:val="both"/>
        <w:rPr>
          <w:sz w:val="24"/>
          <w:szCs w:val="24"/>
        </w:rPr>
      </w:pPr>
      <w:r>
        <w:rPr>
          <w:sz w:val="24"/>
          <w:szCs w:val="24"/>
        </w:rPr>
        <w:t>Katlar arasındaki bacaların dumana karşı yalıtılması</w:t>
      </w:r>
    </w:p>
    <w:p w:rsidR="009A6768" w:rsidRDefault="009A6768" w:rsidP="00386E82">
      <w:pPr>
        <w:pStyle w:val="ListeParagraf"/>
        <w:numPr>
          <w:ilvl w:val="0"/>
          <w:numId w:val="2"/>
        </w:numPr>
        <w:spacing w:line="360" w:lineRule="auto"/>
        <w:jc w:val="both"/>
        <w:rPr>
          <w:sz w:val="24"/>
          <w:szCs w:val="24"/>
        </w:rPr>
      </w:pPr>
      <w:r>
        <w:rPr>
          <w:sz w:val="24"/>
          <w:szCs w:val="24"/>
        </w:rPr>
        <w:t>Hava basan fanların faaliyeti</w:t>
      </w:r>
    </w:p>
    <w:p w:rsidR="009A6768" w:rsidRDefault="009A6768" w:rsidP="00386E82">
      <w:pPr>
        <w:pStyle w:val="ListeParagraf"/>
        <w:numPr>
          <w:ilvl w:val="0"/>
          <w:numId w:val="2"/>
        </w:numPr>
        <w:spacing w:line="360" w:lineRule="auto"/>
        <w:jc w:val="both"/>
        <w:rPr>
          <w:sz w:val="24"/>
          <w:szCs w:val="24"/>
        </w:rPr>
      </w:pPr>
      <w:r>
        <w:rPr>
          <w:sz w:val="24"/>
          <w:szCs w:val="24"/>
        </w:rPr>
        <w:t>Network ağının faaliyeti</w:t>
      </w:r>
    </w:p>
    <w:p w:rsidR="009A6768" w:rsidRDefault="009A6768" w:rsidP="00386E82">
      <w:pPr>
        <w:pStyle w:val="ListeParagraf"/>
        <w:spacing w:line="360" w:lineRule="auto"/>
        <w:jc w:val="both"/>
        <w:rPr>
          <w:sz w:val="24"/>
          <w:szCs w:val="24"/>
        </w:rPr>
      </w:pPr>
    </w:p>
    <w:p w:rsidR="009A6768" w:rsidRDefault="009A6768" w:rsidP="00386E82">
      <w:pPr>
        <w:pStyle w:val="ListeParagraf"/>
        <w:numPr>
          <w:ilvl w:val="0"/>
          <w:numId w:val="1"/>
        </w:numPr>
        <w:spacing w:line="360" w:lineRule="auto"/>
        <w:jc w:val="both"/>
        <w:rPr>
          <w:sz w:val="24"/>
          <w:szCs w:val="24"/>
        </w:rPr>
      </w:pPr>
      <w:r>
        <w:rPr>
          <w:sz w:val="24"/>
          <w:szCs w:val="24"/>
        </w:rPr>
        <w:t>Blokların zeminlerde bulunan hidrofor sistemlerinin elektronik kartlarının tamir ettirilerek, basınç kontrollü çalışması sağlanmalı mevcut durumda sistemler manuel kontrollü çalışmaktadır. Bu da 6,5 bar ile 9 bar arasında değişen su basıncından dolayı dairelerde su basınçlarının ayarsızlığına sebebiyet vermektedir.</w:t>
      </w:r>
    </w:p>
    <w:p w:rsidR="009A6768" w:rsidRDefault="009A6768" w:rsidP="00386E82">
      <w:pPr>
        <w:pStyle w:val="ListeParagraf"/>
        <w:numPr>
          <w:ilvl w:val="0"/>
          <w:numId w:val="1"/>
        </w:numPr>
        <w:spacing w:line="360" w:lineRule="auto"/>
        <w:jc w:val="both"/>
        <w:rPr>
          <w:sz w:val="24"/>
          <w:szCs w:val="24"/>
        </w:rPr>
      </w:pPr>
      <w:r>
        <w:rPr>
          <w:sz w:val="24"/>
          <w:szCs w:val="24"/>
        </w:rPr>
        <w:t>Elektrik kesilmelerinde ortak alan jeneratörlerimiz devreye girmekle beraber kısa sürelide olsa enerji kesilmesi yaşanmaktadır. Bu da asansörlerin, kamera kayıt cihazlarının ve bilgisayarların arızalanmasına sebep olmaktadır. Sistemin gücüne göre hesaplanıp UPS kurulması sağlıklı olacaktır.</w:t>
      </w:r>
    </w:p>
    <w:p w:rsidR="009A6768" w:rsidRDefault="00833D20" w:rsidP="00386E82">
      <w:pPr>
        <w:pStyle w:val="ListeParagraf"/>
        <w:numPr>
          <w:ilvl w:val="0"/>
          <w:numId w:val="1"/>
        </w:numPr>
        <w:spacing w:line="360" w:lineRule="auto"/>
        <w:jc w:val="both"/>
        <w:rPr>
          <w:sz w:val="24"/>
          <w:szCs w:val="24"/>
        </w:rPr>
      </w:pPr>
      <w:r>
        <w:rPr>
          <w:sz w:val="24"/>
          <w:szCs w:val="24"/>
        </w:rPr>
        <w:t xml:space="preserve">Ortak alan çimlerinin otomatik sulanmasını sağlayan santralimiz faal olup çalışmaktadır. Fakat bazı alanların </w:t>
      </w:r>
      <w:r w:rsidR="00C07FEA">
        <w:rPr>
          <w:sz w:val="24"/>
          <w:szCs w:val="24"/>
        </w:rPr>
        <w:t>hatlarındaki</w:t>
      </w:r>
      <w:r>
        <w:rPr>
          <w:sz w:val="24"/>
          <w:szCs w:val="24"/>
        </w:rPr>
        <w:t xml:space="preserve"> arızadan dolayı selonoid vanalara kumanda edilemediği için elle sulama yapmak zorunda kalıyoruz. Arızalı kabloların yenilenmesi ve arızalı selonoid </w:t>
      </w:r>
      <w:r w:rsidR="00C07FEA">
        <w:rPr>
          <w:sz w:val="24"/>
          <w:szCs w:val="24"/>
        </w:rPr>
        <w:t>valflerin</w:t>
      </w:r>
      <w:r>
        <w:rPr>
          <w:sz w:val="24"/>
          <w:szCs w:val="24"/>
        </w:rPr>
        <w:t xml:space="preserve"> değişimi yapılarak sistemin tam otomatik saat ayarlı çalışması sağlanmalıdır.</w:t>
      </w:r>
    </w:p>
    <w:p w:rsidR="00833D20" w:rsidRDefault="00833D20" w:rsidP="00386E82">
      <w:pPr>
        <w:pStyle w:val="ListeParagraf"/>
        <w:numPr>
          <w:ilvl w:val="0"/>
          <w:numId w:val="1"/>
        </w:numPr>
        <w:spacing w:line="360" w:lineRule="auto"/>
        <w:jc w:val="both"/>
        <w:rPr>
          <w:sz w:val="24"/>
          <w:szCs w:val="24"/>
        </w:rPr>
      </w:pPr>
      <w:r>
        <w:rPr>
          <w:sz w:val="24"/>
          <w:szCs w:val="24"/>
        </w:rPr>
        <w:t>Logarları açmak için 300 bar su basınçlı kanal açma makinesi alınırsa, logarların düzenli kontrolleri ve bakımı yapılır.</w:t>
      </w:r>
    </w:p>
    <w:p w:rsidR="00833D20" w:rsidRDefault="00833D20" w:rsidP="00386E82">
      <w:pPr>
        <w:pStyle w:val="ListeParagraf"/>
        <w:numPr>
          <w:ilvl w:val="0"/>
          <w:numId w:val="1"/>
        </w:numPr>
        <w:spacing w:line="360" w:lineRule="auto"/>
        <w:jc w:val="both"/>
        <w:rPr>
          <w:sz w:val="24"/>
          <w:szCs w:val="24"/>
        </w:rPr>
      </w:pPr>
      <w:r>
        <w:rPr>
          <w:sz w:val="24"/>
          <w:szCs w:val="24"/>
        </w:rPr>
        <w:t>Hava emişli ot toplama makinesi ağaç yapraklarının toplanmasında faydalı olacaktır. Emek yoğunluğunu azaltacaktır.</w:t>
      </w:r>
    </w:p>
    <w:p w:rsidR="00833D20" w:rsidRDefault="00833D20" w:rsidP="00386E82">
      <w:pPr>
        <w:pStyle w:val="ListeParagraf"/>
        <w:numPr>
          <w:ilvl w:val="0"/>
          <w:numId w:val="1"/>
        </w:numPr>
        <w:spacing w:line="360" w:lineRule="auto"/>
        <w:jc w:val="both"/>
        <w:rPr>
          <w:sz w:val="24"/>
          <w:szCs w:val="24"/>
        </w:rPr>
      </w:pPr>
      <w:r>
        <w:rPr>
          <w:sz w:val="24"/>
          <w:szCs w:val="24"/>
        </w:rPr>
        <w:lastRenderedPageBreak/>
        <w:t>Çim biçme makinelerinin  motorlarının değişimi ve ya 2 adet yeni makine alınması uygun olacaktır.</w:t>
      </w:r>
    </w:p>
    <w:p w:rsidR="00833D20" w:rsidRDefault="00833D20" w:rsidP="00386E82">
      <w:pPr>
        <w:pStyle w:val="ListeParagraf"/>
        <w:numPr>
          <w:ilvl w:val="0"/>
          <w:numId w:val="1"/>
        </w:numPr>
        <w:spacing w:line="360" w:lineRule="auto"/>
        <w:jc w:val="both"/>
        <w:rPr>
          <w:sz w:val="24"/>
          <w:szCs w:val="24"/>
        </w:rPr>
      </w:pPr>
      <w:r>
        <w:rPr>
          <w:sz w:val="24"/>
          <w:szCs w:val="24"/>
        </w:rPr>
        <w:t>Orta alan çimlerimiz toplam 10.000 m2 civarındadır. Önemli bir kısmı çim özelliğini  yitirmiştir. Çimlerin  kazınarak yeni çimleme yapılması ve peyzaj alanlarında yenilemeler uygun olacaktır.</w:t>
      </w:r>
    </w:p>
    <w:p w:rsidR="00386E82" w:rsidRPr="00386E82" w:rsidRDefault="00833D20" w:rsidP="00386E82">
      <w:pPr>
        <w:pStyle w:val="ListeParagraf"/>
        <w:numPr>
          <w:ilvl w:val="0"/>
          <w:numId w:val="1"/>
        </w:numPr>
        <w:spacing w:line="360" w:lineRule="auto"/>
        <w:jc w:val="both"/>
        <w:rPr>
          <w:sz w:val="24"/>
          <w:szCs w:val="24"/>
        </w:rPr>
      </w:pPr>
      <w:r>
        <w:rPr>
          <w:sz w:val="24"/>
          <w:szCs w:val="24"/>
        </w:rPr>
        <w:t>Su yumuşatma sistemi kurulması için teklifler alınmış ve incelemeler yapılmıştır. Ödeme yetersizliğinden dolayı yeni yönetimin yapması uygun görülmüştür.</w:t>
      </w:r>
    </w:p>
    <w:p w:rsidR="00833D20" w:rsidRDefault="00833D20" w:rsidP="00386E82">
      <w:pPr>
        <w:pStyle w:val="ListeParagraf"/>
        <w:numPr>
          <w:ilvl w:val="0"/>
          <w:numId w:val="1"/>
        </w:numPr>
        <w:spacing w:line="360" w:lineRule="auto"/>
        <w:jc w:val="both"/>
        <w:rPr>
          <w:sz w:val="24"/>
          <w:szCs w:val="24"/>
        </w:rPr>
      </w:pPr>
      <w:r>
        <w:rPr>
          <w:sz w:val="24"/>
          <w:szCs w:val="24"/>
        </w:rPr>
        <w:t>Süs havuzlarının projesi çizilmiş olup teklifler alınmıştır. Ödeme yetersizliğinden dolayı yeni yönetimin yapması uygun görülmüştür.</w:t>
      </w:r>
    </w:p>
    <w:p w:rsidR="00833D20" w:rsidRDefault="00833D20" w:rsidP="00386E82">
      <w:pPr>
        <w:pStyle w:val="ListeParagraf"/>
        <w:numPr>
          <w:ilvl w:val="0"/>
          <w:numId w:val="1"/>
        </w:numPr>
        <w:spacing w:line="360" w:lineRule="auto"/>
        <w:jc w:val="both"/>
        <w:rPr>
          <w:sz w:val="24"/>
          <w:szCs w:val="24"/>
        </w:rPr>
      </w:pPr>
      <w:r>
        <w:rPr>
          <w:sz w:val="24"/>
          <w:szCs w:val="24"/>
        </w:rPr>
        <w:t>Asansör kuyularının su yalıtımı yapılması uygun olacaktır.</w:t>
      </w:r>
    </w:p>
    <w:p w:rsidR="00833D20" w:rsidRDefault="00833D20" w:rsidP="00386E82">
      <w:pPr>
        <w:pStyle w:val="ListeParagraf"/>
        <w:numPr>
          <w:ilvl w:val="0"/>
          <w:numId w:val="1"/>
        </w:numPr>
        <w:spacing w:line="360" w:lineRule="auto"/>
        <w:jc w:val="both"/>
        <w:rPr>
          <w:sz w:val="24"/>
          <w:szCs w:val="24"/>
        </w:rPr>
      </w:pPr>
      <w:r>
        <w:rPr>
          <w:sz w:val="24"/>
          <w:szCs w:val="24"/>
        </w:rPr>
        <w:t>B</w:t>
      </w:r>
      <w:r w:rsidR="00C07FEA">
        <w:rPr>
          <w:sz w:val="24"/>
          <w:szCs w:val="24"/>
        </w:rPr>
        <w:t>1-B2 Bloklarının dış cephe mantalo</w:t>
      </w:r>
      <w:r>
        <w:rPr>
          <w:sz w:val="24"/>
          <w:szCs w:val="24"/>
        </w:rPr>
        <w:t xml:space="preserve">masında </w:t>
      </w:r>
      <w:r w:rsidR="00386E82">
        <w:rPr>
          <w:sz w:val="24"/>
          <w:szCs w:val="24"/>
        </w:rPr>
        <w:t xml:space="preserve">katlar arasında </w:t>
      </w:r>
      <w:r w:rsidR="00C07FEA">
        <w:rPr>
          <w:sz w:val="24"/>
          <w:szCs w:val="24"/>
        </w:rPr>
        <w:t>sövelerin</w:t>
      </w:r>
      <w:r w:rsidR="00386E82">
        <w:rPr>
          <w:sz w:val="24"/>
          <w:szCs w:val="24"/>
        </w:rPr>
        <w:t xml:space="preserve"> ek yerlerindeki boya çatlamaları duvarlardan dairelere su sızması yapmaktadır. Ek yerlerin yalıtımı gereklidir. Beraberinde binanın genel dış cephe boyasınında yapılması zorunluluk olacaktır.</w:t>
      </w:r>
    </w:p>
    <w:p w:rsidR="00386E82" w:rsidRDefault="00386E82" w:rsidP="00386E82">
      <w:pPr>
        <w:pStyle w:val="ListeParagraf"/>
        <w:numPr>
          <w:ilvl w:val="0"/>
          <w:numId w:val="1"/>
        </w:numPr>
        <w:spacing w:line="360" w:lineRule="auto"/>
        <w:jc w:val="both"/>
        <w:rPr>
          <w:sz w:val="24"/>
          <w:szCs w:val="24"/>
        </w:rPr>
      </w:pPr>
      <w:r>
        <w:rPr>
          <w:sz w:val="24"/>
          <w:szCs w:val="24"/>
        </w:rPr>
        <w:t>Sığınağın otopark olarak kullanımı düşünülmeli, projesi hazırlanıp yapılmalıdır. Bu proje sitemizin otopark problemini çözecektir.</w:t>
      </w:r>
    </w:p>
    <w:p w:rsidR="00386E82" w:rsidRDefault="00386E82" w:rsidP="00386E82">
      <w:pPr>
        <w:pStyle w:val="ListeParagraf"/>
        <w:numPr>
          <w:ilvl w:val="0"/>
          <w:numId w:val="1"/>
        </w:numPr>
        <w:spacing w:line="360" w:lineRule="auto"/>
        <w:jc w:val="both"/>
        <w:rPr>
          <w:sz w:val="24"/>
          <w:szCs w:val="24"/>
        </w:rPr>
      </w:pPr>
      <w:r>
        <w:rPr>
          <w:sz w:val="24"/>
          <w:szCs w:val="24"/>
        </w:rPr>
        <w:t>Güvenlik kamera sisteminin geliştirilmesi için bloklarda kayıt yapılan görüntülerin, güvenlik ofisine aktarımı ve orada görülebilir olması, takip ve hızlı müdahale için gereklidir.</w:t>
      </w:r>
    </w:p>
    <w:p w:rsidR="00931F98" w:rsidRDefault="00931F98" w:rsidP="00386E82">
      <w:pPr>
        <w:pStyle w:val="ListeParagraf"/>
        <w:numPr>
          <w:ilvl w:val="0"/>
          <w:numId w:val="1"/>
        </w:numPr>
        <w:spacing w:line="360" w:lineRule="auto"/>
        <w:jc w:val="both"/>
        <w:rPr>
          <w:sz w:val="24"/>
          <w:szCs w:val="24"/>
        </w:rPr>
      </w:pPr>
      <w:r>
        <w:rPr>
          <w:sz w:val="24"/>
          <w:szCs w:val="24"/>
        </w:rPr>
        <w:t xml:space="preserve">Çöp bacalarının ve pis su giderlerinin çatıdaki sonlandırılmalarının ucuna hava emici fırdöndü takılması kokunun azalmasını ve gaz sıkışmamasını sağlar. </w:t>
      </w:r>
    </w:p>
    <w:p w:rsidR="0014533A" w:rsidRDefault="0014533A" w:rsidP="00386E82">
      <w:pPr>
        <w:pStyle w:val="ListeParagraf"/>
        <w:numPr>
          <w:ilvl w:val="0"/>
          <w:numId w:val="1"/>
        </w:numPr>
        <w:spacing w:line="360" w:lineRule="auto"/>
        <w:jc w:val="both"/>
        <w:rPr>
          <w:sz w:val="24"/>
          <w:szCs w:val="24"/>
        </w:rPr>
      </w:pPr>
      <w:r>
        <w:rPr>
          <w:sz w:val="24"/>
          <w:szCs w:val="24"/>
        </w:rPr>
        <w:t>Ortak alan, bloklardaki kombilerin faaliyetinin sağlanması.</w:t>
      </w:r>
    </w:p>
    <w:p w:rsidR="00174402" w:rsidRPr="009A6768" w:rsidRDefault="00174402" w:rsidP="00386E82">
      <w:pPr>
        <w:pStyle w:val="ListeParagraf"/>
        <w:numPr>
          <w:ilvl w:val="0"/>
          <w:numId w:val="1"/>
        </w:numPr>
        <w:spacing w:line="360" w:lineRule="auto"/>
        <w:jc w:val="both"/>
        <w:rPr>
          <w:sz w:val="24"/>
          <w:szCs w:val="24"/>
        </w:rPr>
      </w:pPr>
      <w:r>
        <w:rPr>
          <w:sz w:val="24"/>
          <w:szCs w:val="24"/>
        </w:rPr>
        <w:t>Ortak uydu ve karasal yayınların testini yapabilmek için sat finder ölçüm aleti</w:t>
      </w:r>
      <w:r w:rsidR="00175ACF">
        <w:rPr>
          <w:sz w:val="24"/>
          <w:szCs w:val="24"/>
        </w:rPr>
        <w:t xml:space="preserve"> </w:t>
      </w:r>
      <w:r>
        <w:rPr>
          <w:sz w:val="24"/>
          <w:szCs w:val="24"/>
        </w:rPr>
        <w:t>alınması,</w:t>
      </w:r>
    </w:p>
    <w:sectPr w:rsidR="00174402" w:rsidRPr="009A6768" w:rsidSect="007057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89A" w:rsidRDefault="0073389A" w:rsidP="00FA26ED">
      <w:pPr>
        <w:spacing w:after="0" w:line="240" w:lineRule="auto"/>
      </w:pPr>
      <w:r>
        <w:separator/>
      </w:r>
    </w:p>
  </w:endnote>
  <w:endnote w:type="continuationSeparator" w:id="1">
    <w:p w:rsidR="0073389A" w:rsidRDefault="0073389A" w:rsidP="00FA2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ED" w:rsidRDefault="00FA26E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6547"/>
      <w:docPartObj>
        <w:docPartGallery w:val="Page Numbers (Bottom of Page)"/>
        <w:docPartUnique/>
      </w:docPartObj>
    </w:sdtPr>
    <w:sdtContent>
      <w:p w:rsidR="00FA26ED" w:rsidRDefault="00FA26ED">
        <w:pPr>
          <w:pStyle w:val="Altbilgi"/>
          <w:jc w:val="center"/>
        </w:pPr>
        <w:fldSimple w:instr=" PAGE   \* MERGEFORMAT ">
          <w:r>
            <w:rPr>
              <w:noProof/>
            </w:rPr>
            <w:t>1</w:t>
          </w:r>
        </w:fldSimple>
      </w:p>
    </w:sdtContent>
  </w:sdt>
  <w:p w:rsidR="00FA26ED" w:rsidRDefault="00FA26E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ED" w:rsidRDefault="00FA26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89A" w:rsidRDefault="0073389A" w:rsidP="00FA26ED">
      <w:pPr>
        <w:spacing w:after="0" w:line="240" w:lineRule="auto"/>
      </w:pPr>
      <w:r>
        <w:separator/>
      </w:r>
    </w:p>
  </w:footnote>
  <w:footnote w:type="continuationSeparator" w:id="1">
    <w:p w:rsidR="0073389A" w:rsidRDefault="0073389A" w:rsidP="00FA2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ED" w:rsidRDefault="00FA26E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ED" w:rsidRDefault="00FA26E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ED" w:rsidRDefault="00FA26E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051C1"/>
    <w:multiLevelType w:val="hybridMultilevel"/>
    <w:tmpl w:val="6EE230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8B70DC"/>
    <w:multiLevelType w:val="hybridMultilevel"/>
    <w:tmpl w:val="25105AE2"/>
    <w:lvl w:ilvl="0" w:tplc="0DCA5B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6768"/>
    <w:rsid w:val="0014533A"/>
    <w:rsid w:val="00174402"/>
    <w:rsid w:val="00175ACF"/>
    <w:rsid w:val="002B7149"/>
    <w:rsid w:val="002F7871"/>
    <w:rsid w:val="00386E82"/>
    <w:rsid w:val="007057C0"/>
    <w:rsid w:val="0073389A"/>
    <w:rsid w:val="00820A03"/>
    <w:rsid w:val="00833D20"/>
    <w:rsid w:val="00931F98"/>
    <w:rsid w:val="009A6768"/>
    <w:rsid w:val="00B87882"/>
    <w:rsid w:val="00C07FEA"/>
    <w:rsid w:val="00E62DBB"/>
    <w:rsid w:val="00E657DB"/>
    <w:rsid w:val="00FA26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6768"/>
    <w:pPr>
      <w:ind w:left="720"/>
      <w:contextualSpacing/>
    </w:pPr>
  </w:style>
  <w:style w:type="paragraph" w:styleId="stbilgi">
    <w:name w:val="header"/>
    <w:basedOn w:val="Normal"/>
    <w:link w:val="stbilgiChar"/>
    <w:uiPriority w:val="99"/>
    <w:semiHidden/>
    <w:unhideWhenUsed/>
    <w:rsid w:val="00FA26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A26ED"/>
  </w:style>
  <w:style w:type="paragraph" w:styleId="Altbilgi">
    <w:name w:val="footer"/>
    <w:basedOn w:val="Normal"/>
    <w:link w:val="AltbilgiChar"/>
    <w:uiPriority w:val="99"/>
    <w:unhideWhenUsed/>
    <w:rsid w:val="00FA26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6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489</Words>
  <Characters>2790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dc:creator>
  <cp:lastModifiedBy>x</cp:lastModifiedBy>
  <cp:revision>8</cp:revision>
  <dcterms:created xsi:type="dcterms:W3CDTF">2016-12-30T08:20:00Z</dcterms:created>
  <dcterms:modified xsi:type="dcterms:W3CDTF">2017-01-11T13:53:00Z</dcterms:modified>
</cp:coreProperties>
</file>